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6F" w:rsidRPr="00B0286F" w:rsidRDefault="00B0286F" w:rsidP="00B0286F">
      <w:pPr>
        <w:jc w:val="center"/>
        <w:rPr>
          <w:rFonts w:cs="B Titr"/>
          <w:color w:val="17365D" w:themeColor="text2" w:themeShade="BF"/>
          <w:sz w:val="28"/>
          <w:szCs w:val="28"/>
          <w:rtl/>
          <w:lang w:bidi="fa-IR"/>
        </w:rPr>
      </w:pPr>
      <w:r w:rsidRPr="00B0286F">
        <w:rPr>
          <w:rFonts w:cs="B Titr" w:hint="cs"/>
          <w:color w:val="17365D" w:themeColor="text2" w:themeShade="BF"/>
          <w:sz w:val="28"/>
          <w:szCs w:val="28"/>
          <w:rtl/>
          <w:lang w:bidi="fa-IR"/>
        </w:rPr>
        <w:t>عملکرد کتابخانه بیمارستان رازی</w:t>
      </w:r>
    </w:p>
    <w:p w:rsidR="00F36685" w:rsidRDefault="00B0286F" w:rsidP="00B0286F">
      <w:pPr>
        <w:jc w:val="center"/>
        <w:rPr>
          <w:rFonts w:cs="B Titr"/>
          <w:color w:val="17365D" w:themeColor="text2" w:themeShade="BF"/>
          <w:sz w:val="28"/>
          <w:szCs w:val="28"/>
          <w:rtl/>
          <w:lang w:bidi="fa-IR"/>
        </w:rPr>
      </w:pPr>
      <w:r w:rsidRPr="00B0286F">
        <w:rPr>
          <w:rFonts w:cs="B Titr" w:hint="cs"/>
          <w:color w:val="17365D" w:themeColor="text2" w:themeShade="BF"/>
          <w:sz w:val="28"/>
          <w:szCs w:val="28"/>
          <w:rtl/>
          <w:lang w:bidi="fa-IR"/>
        </w:rPr>
        <w:t xml:space="preserve"> (شش ماهه اول سال1404)</w:t>
      </w:r>
    </w:p>
    <w:p w:rsidR="00BD5861" w:rsidRDefault="00B0286F" w:rsidP="00BD5861">
      <w:pPr>
        <w:pStyle w:val="NormalWeb"/>
        <w:bidi/>
        <w:jc w:val="both"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/>
          <w:b/>
          <w:bCs/>
          <w:sz w:val="26"/>
          <w:szCs w:val="26"/>
          <w:rtl/>
        </w:rPr>
        <w:t>کتابخانه بیمارستان رازی (شهید دکتر محمد مفتح ) از سال 1370</w:t>
      </w:r>
      <w:r w:rsidRPr="00BD5861">
        <w:rPr>
          <w:rFonts w:hint="cs"/>
          <w:b/>
          <w:bCs/>
          <w:sz w:val="26"/>
          <w:szCs w:val="26"/>
          <w:rtl/>
        </w:rPr>
        <w:t> 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تأسیس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است</w:t>
      </w:r>
      <w:r w:rsidRPr="00BD5861">
        <w:rPr>
          <w:rFonts w:cs="B Nazanin"/>
          <w:b/>
          <w:bCs/>
          <w:sz w:val="26"/>
          <w:szCs w:val="26"/>
          <w:rtl/>
        </w:rPr>
        <w:t xml:space="preserve"> .</w:t>
      </w:r>
      <w:r w:rsidRPr="00BD5861">
        <w:rPr>
          <w:rFonts w:cs="B Nazanin" w:hint="cs"/>
          <w:b/>
          <w:bCs/>
          <w:sz w:val="26"/>
          <w:szCs w:val="26"/>
          <w:rtl/>
        </w:rPr>
        <w:t>سپس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سال</w:t>
      </w:r>
      <w:r w:rsidRPr="00BD5861">
        <w:rPr>
          <w:rFonts w:cs="B Nazanin"/>
          <w:b/>
          <w:bCs/>
          <w:sz w:val="26"/>
          <w:szCs w:val="26"/>
          <w:rtl/>
        </w:rPr>
        <w:t xml:space="preserve"> 1379 </w:t>
      </w:r>
      <w:r w:rsidRPr="00BD5861">
        <w:rPr>
          <w:rFonts w:cs="B Nazanin" w:hint="cs"/>
          <w:b/>
          <w:bCs/>
          <w:sz w:val="26"/>
          <w:szCs w:val="26"/>
          <w:rtl/>
        </w:rPr>
        <w:t>بازسازی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گردید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مساحت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زیربنا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  <w:r w:rsidRPr="00BD5861">
        <w:rPr>
          <w:rFonts w:cs="B Nazanin"/>
          <w:b/>
          <w:bCs/>
          <w:sz w:val="26"/>
          <w:szCs w:val="26"/>
          <w:rtl/>
        </w:rPr>
        <w:t xml:space="preserve"> 226 </w:t>
      </w:r>
      <w:r w:rsidRPr="00BD5861">
        <w:rPr>
          <w:rFonts w:cs="B Nazanin" w:hint="cs"/>
          <w:b/>
          <w:bCs/>
          <w:sz w:val="26"/>
          <w:szCs w:val="26"/>
          <w:rtl/>
        </w:rPr>
        <w:t>مترمربع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میباشد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تفکیک</w:t>
      </w:r>
      <w:r w:rsidRPr="00BD5861">
        <w:rPr>
          <w:rFonts w:hint="cs"/>
          <w:b/>
          <w:bCs/>
          <w:sz w:val="26"/>
          <w:szCs w:val="26"/>
          <w:rtl/>
        </w:rPr>
        <w:t> 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مساحت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سالن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مطالعه</w:t>
      </w:r>
      <w:r w:rsidRPr="00BD5861">
        <w:rPr>
          <w:rFonts w:cs="B Nazanin"/>
          <w:b/>
          <w:bCs/>
          <w:sz w:val="26"/>
          <w:szCs w:val="26"/>
          <w:rtl/>
        </w:rPr>
        <w:t xml:space="preserve"> 113 </w:t>
      </w:r>
      <w:r w:rsidRPr="00BD5861">
        <w:rPr>
          <w:rFonts w:cs="B Nazanin" w:hint="cs"/>
          <w:b/>
          <w:bCs/>
          <w:sz w:val="26"/>
          <w:szCs w:val="26"/>
          <w:rtl/>
        </w:rPr>
        <w:t>متر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مساحت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مخزن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سایت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کامپیوتر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نیز</w:t>
      </w:r>
      <w:r w:rsidRPr="00BD5861">
        <w:rPr>
          <w:rFonts w:cs="B Nazanin"/>
          <w:b/>
          <w:bCs/>
          <w:sz w:val="26"/>
          <w:szCs w:val="26"/>
          <w:rtl/>
        </w:rPr>
        <w:t xml:space="preserve"> 113 </w:t>
      </w:r>
      <w:r w:rsidRPr="00BD5861">
        <w:rPr>
          <w:rFonts w:cs="B Nazanin" w:hint="cs"/>
          <w:b/>
          <w:bCs/>
          <w:sz w:val="26"/>
          <w:szCs w:val="26"/>
          <w:rtl/>
        </w:rPr>
        <w:t>متر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میباشد</w:t>
      </w:r>
      <w:r w:rsidRPr="00BD5861">
        <w:rPr>
          <w:rFonts w:hint="cs"/>
          <w:b/>
          <w:bCs/>
          <w:sz w:val="26"/>
          <w:szCs w:val="26"/>
          <w:rtl/>
        </w:rPr>
        <w:t> </w:t>
      </w:r>
      <w:r w:rsidRPr="00BD5861">
        <w:rPr>
          <w:rFonts w:cs="B Nazanin"/>
          <w:b/>
          <w:bCs/>
          <w:sz w:val="26"/>
          <w:szCs w:val="26"/>
          <w:rtl/>
        </w:rPr>
        <w:t xml:space="preserve"> . </w:t>
      </w:r>
      <w:r w:rsidRPr="00BD5861">
        <w:rPr>
          <w:rFonts w:cs="B Nazanin" w:hint="cs"/>
          <w:b/>
          <w:bCs/>
          <w:sz w:val="26"/>
          <w:szCs w:val="26"/>
          <w:rtl/>
        </w:rPr>
        <w:t>ظر</w:t>
      </w:r>
      <w:r w:rsidRPr="00BD5861">
        <w:rPr>
          <w:rFonts w:cs="B Nazanin"/>
          <w:b/>
          <w:bCs/>
          <w:sz w:val="26"/>
          <w:szCs w:val="26"/>
          <w:rtl/>
        </w:rPr>
        <w:t>فیت سالن مطالعه 50 نفر است .</w:t>
      </w:r>
    </w:p>
    <w:p w:rsidR="00B0286F" w:rsidRPr="00BD5861" w:rsidRDefault="00B0286F" w:rsidP="00BD5861">
      <w:pPr>
        <w:pStyle w:val="NormalWeb"/>
        <w:bidi/>
        <w:jc w:val="both"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 xml:space="preserve">** </w:t>
      </w:r>
      <w:r w:rsidRPr="00BD5861">
        <w:rPr>
          <w:rFonts w:cs="B Nazanin"/>
          <w:b/>
          <w:bCs/>
          <w:sz w:val="26"/>
          <w:szCs w:val="26"/>
          <w:rtl/>
        </w:rPr>
        <w:t>دامنه ی موضوعات کتابخانه این مرکز شامل : پزشکی ،پرستاری ،مامایی میباشد</w:t>
      </w:r>
      <w:r w:rsidRPr="00BD5861">
        <w:rPr>
          <w:rFonts w:cs="B Nazanin" w:hint="cs"/>
          <w:b/>
          <w:bCs/>
          <w:sz w:val="26"/>
          <w:szCs w:val="26"/>
          <w:rtl/>
        </w:rPr>
        <w:t xml:space="preserve"> و </w:t>
      </w:r>
      <w:r w:rsidRPr="00BD5861">
        <w:rPr>
          <w:rFonts w:cs="B Nazanin"/>
          <w:b/>
          <w:bCs/>
          <w:sz w:val="26"/>
          <w:szCs w:val="26"/>
          <w:rtl/>
        </w:rPr>
        <w:t xml:space="preserve">پایان نامه ها </w:t>
      </w:r>
      <w:r w:rsidRPr="00BD5861">
        <w:rPr>
          <w:rFonts w:cs="B Nazanin" w:hint="cs"/>
          <w:b/>
          <w:bCs/>
          <w:sz w:val="26"/>
          <w:szCs w:val="26"/>
          <w:rtl/>
        </w:rPr>
        <w:t xml:space="preserve">، </w:t>
      </w:r>
      <w:r w:rsidRPr="00BD5861">
        <w:rPr>
          <w:rFonts w:cs="B Nazanin"/>
          <w:b/>
          <w:bCs/>
          <w:sz w:val="26"/>
          <w:szCs w:val="26"/>
          <w:rtl/>
        </w:rPr>
        <w:t>شامل پایان نامه هایی است که در بیمارستان رازی انجام شده است</w:t>
      </w:r>
      <w:r w:rsidRPr="00BD5861">
        <w:rPr>
          <w:rFonts w:hint="cs"/>
          <w:b/>
          <w:bCs/>
          <w:sz w:val="26"/>
          <w:szCs w:val="26"/>
          <w:rtl/>
        </w:rPr>
        <w:t> </w:t>
      </w:r>
      <w:r w:rsidRPr="00BD5861">
        <w:rPr>
          <w:rFonts w:cs="B Nazanin"/>
          <w:b/>
          <w:bCs/>
          <w:sz w:val="26"/>
          <w:szCs w:val="26"/>
          <w:rtl/>
        </w:rPr>
        <w:t xml:space="preserve"> .</w:t>
      </w:r>
      <w:r w:rsidRPr="00BD5861">
        <w:rPr>
          <w:rFonts w:cs="B Nazanin" w:hint="cs"/>
          <w:b/>
          <w:bCs/>
          <w:sz w:val="26"/>
          <w:szCs w:val="26"/>
          <w:rtl/>
        </w:rPr>
        <w:t>**</w:t>
      </w:r>
    </w:p>
    <w:p w:rsidR="00B0286F" w:rsidRPr="00BD5861" w:rsidRDefault="00B0286F" w:rsidP="00B0286F">
      <w:pPr>
        <w:pStyle w:val="NormalWeb"/>
        <w:bidi/>
        <w:jc w:val="both"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/>
          <w:b/>
          <w:bCs/>
          <w:sz w:val="26"/>
          <w:szCs w:val="26"/>
          <w:rtl/>
        </w:rPr>
        <w:t>کتابداران و کارمندان این کتابخانه3 نفر می باشد که از این تعداد 1 نفر (مدیر کتابخانه ) و 2 نفر کتابدار به صورت فعال در دو نوبت صبح و بعد از ظهرمشغول بکار کتابداری</w:t>
      </w:r>
      <w:r w:rsidRPr="00BD5861">
        <w:rPr>
          <w:rFonts w:hint="cs"/>
          <w:b/>
          <w:bCs/>
          <w:sz w:val="26"/>
          <w:szCs w:val="26"/>
          <w:rtl/>
        </w:rPr>
        <w:t> 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هستند</w:t>
      </w:r>
      <w:r w:rsidRPr="00BD5861">
        <w:rPr>
          <w:rFonts w:cs="B Nazanin"/>
          <w:b/>
          <w:bCs/>
          <w:sz w:val="26"/>
          <w:szCs w:val="26"/>
          <w:rtl/>
        </w:rPr>
        <w:t xml:space="preserve"> .</w:t>
      </w:r>
    </w:p>
    <w:p w:rsidR="00B0286F" w:rsidRPr="00BD5861" w:rsidRDefault="00B0286F" w:rsidP="00B0286F">
      <w:pPr>
        <w:pStyle w:val="NormalWeb"/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سالن مطالعه همه روزه از 8 صبح لغایت 12 شب فعال می باشد .</w:t>
      </w:r>
    </w:p>
    <w:p w:rsidR="00B0286F" w:rsidRPr="00BD5861" w:rsidRDefault="00B0286F" w:rsidP="00B0286F">
      <w:pPr>
        <w:pStyle w:val="NormalWeb"/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/>
          <w:b/>
          <w:bCs/>
          <w:sz w:val="26"/>
          <w:szCs w:val="26"/>
          <w:rtl/>
        </w:rPr>
        <w:t>سایت رایانه کتابخانه در تمامی ساعات باز کتابخانه قابل استفاده است</w:t>
      </w:r>
      <w:r w:rsidRPr="00BD5861">
        <w:rPr>
          <w:rFonts w:cs="B Nazanin"/>
          <w:b/>
          <w:bCs/>
          <w:sz w:val="26"/>
          <w:szCs w:val="26"/>
        </w:rPr>
        <w:t xml:space="preserve"> .</w:t>
      </w:r>
    </w:p>
    <w:p w:rsidR="00B0286F" w:rsidRPr="00B0286F" w:rsidRDefault="00B0286F" w:rsidP="00B0286F">
      <w:pPr>
        <w:pStyle w:val="NormalWeb"/>
        <w:bidi/>
        <w:rPr>
          <w:rFonts w:asciiTheme="minorHAnsi" w:eastAsiaTheme="minorHAnsi" w:hAnsiTheme="minorHAnsi" w:cs="B Titr"/>
          <w:color w:val="17365D" w:themeColor="text2" w:themeShade="BF"/>
          <w:sz w:val="28"/>
          <w:szCs w:val="28"/>
          <w:rtl/>
          <w:lang w:bidi="fa-IR"/>
        </w:rPr>
      </w:pPr>
      <w:r w:rsidRPr="00B0286F">
        <w:rPr>
          <w:rFonts w:asciiTheme="minorHAnsi" w:eastAsiaTheme="minorHAnsi" w:hAnsiTheme="minorHAnsi" w:cs="B Titr" w:hint="cs"/>
          <w:color w:val="17365D" w:themeColor="text2" w:themeShade="BF"/>
          <w:sz w:val="28"/>
          <w:szCs w:val="28"/>
          <w:rtl/>
          <w:lang w:bidi="fa-IR"/>
        </w:rPr>
        <w:t xml:space="preserve">منابع کتابخانه </w:t>
      </w:r>
    </w:p>
    <w:p w:rsidR="00B0286F" w:rsidRDefault="00B0286F" w:rsidP="00377556">
      <w:pPr>
        <w:pStyle w:val="NormalWeb"/>
        <w:bidi/>
        <w:rPr>
          <w:rFonts w:cs="B Nazanin" w:hint="cs"/>
          <w:b/>
          <w:bCs/>
          <w:sz w:val="26"/>
          <w:szCs w:val="26"/>
          <w:rtl/>
          <w:lang w:bidi="fa-IR"/>
        </w:rPr>
      </w:pPr>
      <w:r w:rsidRPr="00BD5861">
        <w:rPr>
          <w:rFonts w:cs="B Nazanin" w:hint="cs"/>
          <w:b/>
          <w:bCs/>
          <w:sz w:val="26"/>
          <w:szCs w:val="26"/>
          <w:rtl/>
          <w:lang w:bidi="fa-IR"/>
        </w:rPr>
        <w:t>تعداد 5826 عنوان کتاب فارسی و لاتین در م</w:t>
      </w:r>
      <w:r w:rsidR="00377556">
        <w:rPr>
          <w:rFonts w:cs="B Nazanin" w:hint="cs"/>
          <w:b/>
          <w:bCs/>
          <w:sz w:val="26"/>
          <w:szCs w:val="26"/>
          <w:rtl/>
          <w:lang w:bidi="fa-IR"/>
        </w:rPr>
        <w:t xml:space="preserve">خزن این کتابخانه موجود </w:t>
      </w:r>
      <w:bookmarkStart w:id="0" w:name="_GoBack"/>
      <w:bookmarkEnd w:id="0"/>
      <w:r w:rsidR="00377556">
        <w:rPr>
          <w:rFonts w:cs="B Nazanin" w:hint="cs"/>
          <w:b/>
          <w:bCs/>
          <w:sz w:val="26"/>
          <w:szCs w:val="26"/>
          <w:rtl/>
          <w:lang w:bidi="fa-IR"/>
        </w:rPr>
        <w:t xml:space="preserve">و همچنین تعداد 2288 عنوان منابع دیجیتال نیز در این کتابخانه قابل دسترسی می باشد .  </w:t>
      </w:r>
    </w:p>
    <w:p w:rsidR="00314D39" w:rsidRPr="00314D39" w:rsidRDefault="00314D39" w:rsidP="00314D39">
      <w:pPr>
        <w:pStyle w:val="NormalWeb"/>
        <w:bidi/>
        <w:rPr>
          <w:rFonts w:asciiTheme="minorHAnsi" w:eastAsiaTheme="minorHAnsi" w:hAnsiTheme="minorHAnsi" w:cs="B Titr"/>
          <w:color w:val="17365D" w:themeColor="text2" w:themeShade="BF"/>
          <w:sz w:val="28"/>
          <w:szCs w:val="28"/>
          <w:rtl/>
          <w:lang w:bidi="fa-IR"/>
        </w:rPr>
      </w:pPr>
      <w:r w:rsidRPr="00314D39">
        <w:rPr>
          <w:rFonts w:asciiTheme="minorHAnsi" w:eastAsiaTheme="minorHAnsi" w:hAnsiTheme="minorHAnsi" w:cs="B Titr" w:hint="cs"/>
          <w:color w:val="17365D" w:themeColor="text2" w:themeShade="BF"/>
          <w:sz w:val="28"/>
          <w:szCs w:val="28"/>
          <w:rtl/>
          <w:lang w:bidi="fa-IR"/>
        </w:rPr>
        <w:t>دسترسی</w:t>
      </w:r>
      <w:r w:rsidRPr="00314D39">
        <w:rPr>
          <w:rFonts w:asciiTheme="minorHAnsi" w:eastAsiaTheme="minorHAnsi" w:hAnsiTheme="minorHAnsi" w:cs="B Titr"/>
          <w:color w:val="17365D" w:themeColor="text2" w:themeShade="BF"/>
          <w:sz w:val="28"/>
          <w:szCs w:val="28"/>
          <w:rtl/>
          <w:lang w:bidi="fa-IR"/>
        </w:rPr>
        <w:t xml:space="preserve"> </w:t>
      </w:r>
      <w:r w:rsidRPr="00314D39">
        <w:rPr>
          <w:rFonts w:asciiTheme="minorHAnsi" w:eastAsiaTheme="minorHAnsi" w:hAnsiTheme="minorHAnsi" w:cs="B Titr" w:hint="cs"/>
          <w:color w:val="17365D" w:themeColor="text2" w:themeShade="BF"/>
          <w:sz w:val="28"/>
          <w:szCs w:val="28"/>
          <w:rtl/>
          <w:lang w:bidi="fa-IR"/>
        </w:rPr>
        <w:t>به</w:t>
      </w:r>
      <w:r w:rsidRPr="00314D39">
        <w:rPr>
          <w:rFonts w:asciiTheme="minorHAnsi" w:eastAsiaTheme="minorHAnsi" w:hAnsiTheme="minorHAnsi" w:cs="B Titr"/>
          <w:color w:val="17365D" w:themeColor="text2" w:themeShade="BF"/>
          <w:sz w:val="28"/>
          <w:szCs w:val="28"/>
          <w:rtl/>
          <w:lang w:bidi="fa-IR"/>
        </w:rPr>
        <w:t xml:space="preserve"> </w:t>
      </w:r>
      <w:r w:rsidRPr="00314D39">
        <w:rPr>
          <w:rFonts w:asciiTheme="minorHAnsi" w:eastAsiaTheme="minorHAnsi" w:hAnsiTheme="minorHAnsi" w:cs="B Titr" w:hint="cs"/>
          <w:color w:val="17365D" w:themeColor="text2" w:themeShade="BF"/>
          <w:sz w:val="28"/>
          <w:szCs w:val="28"/>
          <w:rtl/>
          <w:lang w:bidi="fa-IR"/>
        </w:rPr>
        <w:t>منابع</w:t>
      </w:r>
      <w:r w:rsidRPr="00314D39">
        <w:rPr>
          <w:rFonts w:asciiTheme="minorHAnsi" w:eastAsiaTheme="minorHAnsi" w:hAnsiTheme="minorHAnsi" w:cs="B Titr"/>
          <w:color w:val="17365D" w:themeColor="text2" w:themeShade="BF"/>
          <w:sz w:val="28"/>
          <w:szCs w:val="28"/>
          <w:rtl/>
          <w:lang w:bidi="fa-IR"/>
        </w:rPr>
        <w:t xml:space="preserve"> </w:t>
      </w:r>
      <w:r w:rsidRPr="00314D39">
        <w:rPr>
          <w:rFonts w:asciiTheme="minorHAnsi" w:eastAsiaTheme="minorHAnsi" w:hAnsiTheme="minorHAnsi" w:cs="B Titr" w:hint="cs"/>
          <w:color w:val="17365D" w:themeColor="text2" w:themeShade="BF"/>
          <w:sz w:val="28"/>
          <w:szCs w:val="28"/>
          <w:rtl/>
          <w:lang w:bidi="fa-IR"/>
        </w:rPr>
        <w:t>دیجیتال</w:t>
      </w:r>
    </w:p>
    <w:p w:rsidR="00314D39" w:rsidRPr="00314D39" w:rsidRDefault="00314D39" w:rsidP="00314D39">
      <w:pPr>
        <w:pStyle w:val="NormalWeb"/>
        <w:bidi/>
        <w:rPr>
          <w:rFonts w:cs="B Nazanin"/>
          <w:b/>
          <w:bCs/>
          <w:sz w:val="26"/>
          <w:szCs w:val="26"/>
          <w:rtl/>
        </w:rPr>
      </w:pPr>
      <w:r w:rsidRPr="00314D39">
        <w:rPr>
          <w:rFonts w:cs="B Nazanin" w:hint="cs"/>
          <w:b/>
          <w:bCs/>
          <w:sz w:val="26"/>
          <w:szCs w:val="26"/>
          <w:rtl/>
        </w:rPr>
        <w:t>امکان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دسترسی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به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کلیه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پایگاه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های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اطلاعاتی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تحت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پوشش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وزارت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بهداشت،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درمان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و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آموزش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پزشکی</w:t>
      </w:r>
    </w:p>
    <w:p w:rsidR="00314D39" w:rsidRPr="00BD5861" w:rsidRDefault="00314D39" w:rsidP="00314D39">
      <w:pPr>
        <w:pStyle w:val="NormalWeb"/>
        <w:bidi/>
        <w:rPr>
          <w:rFonts w:cs="B Nazanin"/>
          <w:b/>
          <w:bCs/>
          <w:sz w:val="26"/>
          <w:szCs w:val="26"/>
          <w:rtl/>
        </w:rPr>
      </w:pPr>
      <w:r w:rsidRPr="00314D39">
        <w:rPr>
          <w:rFonts w:cs="B Nazanin" w:hint="cs"/>
          <w:b/>
          <w:bCs/>
          <w:sz w:val="26"/>
          <w:szCs w:val="26"/>
          <w:rtl/>
        </w:rPr>
        <w:t>از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طریق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وب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سایت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کتابخانه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فراهم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شده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است</w:t>
      </w:r>
      <w:r w:rsidRPr="00314D39">
        <w:rPr>
          <w:rFonts w:cs="B Nazanin"/>
          <w:b/>
          <w:bCs/>
          <w:sz w:val="26"/>
          <w:szCs w:val="26"/>
          <w:rtl/>
        </w:rPr>
        <w:t xml:space="preserve">. </w:t>
      </w:r>
      <w:r w:rsidRPr="00314D39">
        <w:rPr>
          <w:rFonts w:cs="B Nazanin" w:hint="cs"/>
          <w:b/>
          <w:bCs/>
          <w:sz w:val="26"/>
          <w:szCs w:val="26"/>
          <w:rtl/>
        </w:rPr>
        <w:t>این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دسترسی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>در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فضای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داخل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بیمارستان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ازطریق </w:t>
      </w:r>
      <w:r>
        <w:rPr>
          <w:rFonts w:cs="B Nazanin"/>
          <w:b/>
          <w:bCs/>
          <w:sz w:val="26"/>
          <w:szCs w:val="26"/>
        </w:rPr>
        <w:t xml:space="preserve">IP </w:t>
      </w:r>
      <w:r>
        <w:rPr>
          <w:rFonts w:cs="B Nazanin" w:hint="cs"/>
          <w:b/>
          <w:bCs/>
          <w:sz w:val="26"/>
          <w:szCs w:val="26"/>
          <w:rtl/>
        </w:rPr>
        <w:t xml:space="preserve"> های دانشگاه به </w:t>
      </w:r>
      <w:r w:rsidRPr="00314D39">
        <w:rPr>
          <w:rFonts w:cs="B Nazanin" w:hint="cs"/>
          <w:b/>
          <w:bCs/>
          <w:sz w:val="26"/>
          <w:szCs w:val="26"/>
          <w:rtl/>
        </w:rPr>
        <w:t>راحتی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فراهم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می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شود</w:t>
      </w:r>
      <w:r w:rsidRPr="00314D39">
        <w:rPr>
          <w:rFonts w:cs="B Nazanin"/>
          <w:b/>
          <w:bCs/>
          <w:sz w:val="26"/>
          <w:szCs w:val="26"/>
          <w:rtl/>
        </w:rPr>
        <w:t xml:space="preserve">. </w:t>
      </w:r>
      <w:r w:rsidRPr="00314D39">
        <w:rPr>
          <w:rFonts w:cs="B Nazanin" w:hint="cs"/>
          <w:b/>
          <w:bCs/>
          <w:sz w:val="26"/>
          <w:szCs w:val="26"/>
          <w:rtl/>
        </w:rPr>
        <w:t>کاربران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برای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دسترسی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خارج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از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محیط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دانشگاه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و بیمارستان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نیز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می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توانند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از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سرویس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proofErr w:type="spellStart"/>
      <w:r w:rsidRPr="00314D39">
        <w:rPr>
          <w:rFonts w:cs="B Nazanin"/>
          <w:b/>
          <w:bCs/>
          <w:sz w:val="26"/>
          <w:szCs w:val="26"/>
        </w:rPr>
        <w:t>vpn</w:t>
      </w:r>
      <w:proofErr w:type="spellEnd"/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دانشگاه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استفاده</w:t>
      </w:r>
      <w:r w:rsidRPr="00314D39">
        <w:rPr>
          <w:rFonts w:cs="B Nazanin"/>
          <w:b/>
          <w:bCs/>
          <w:sz w:val="26"/>
          <w:szCs w:val="26"/>
          <w:rtl/>
        </w:rPr>
        <w:t xml:space="preserve"> </w:t>
      </w:r>
      <w:r w:rsidRPr="00314D39">
        <w:rPr>
          <w:rFonts w:cs="B Nazanin" w:hint="cs"/>
          <w:b/>
          <w:bCs/>
          <w:sz w:val="26"/>
          <w:szCs w:val="26"/>
          <w:rtl/>
        </w:rPr>
        <w:t>نمایند</w:t>
      </w:r>
    </w:p>
    <w:p w:rsidR="00314D39" w:rsidRPr="00314D39" w:rsidRDefault="00314D39" w:rsidP="00314D39">
      <w:pPr>
        <w:pStyle w:val="NormalWeb"/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314D39" w:rsidRPr="00314D39" w:rsidRDefault="00314D39" w:rsidP="00314D39">
      <w:pPr>
        <w:pStyle w:val="NormalWeb"/>
        <w:bidi/>
        <w:rPr>
          <w:rFonts w:cs="B Nazanin"/>
          <w:b/>
          <w:bCs/>
          <w:sz w:val="26"/>
          <w:szCs w:val="26"/>
          <w:rtl/>
          <w:lang w:bidi="fa-IR"/>
        </w:rPr>
      </w:pPr>
    </w:p>
    <w:p w:rsidR="00BD5861" w:rsidRPr="00BD5861" w:rsidRDefault="00BD5861" w:rsidP="00BD5861">
      <w:pPr>
        <w:bidi/>
        <w:rPr>
          <w:rFonts w:cs="B Titr"/>
          <w:color w:val="17365D" w:themeColor="text2" w:themeShade="BF"/>
          <w:sz w:val="28"/>
          <w:szCs w:val="28"/>
          <w:rtl/>
          <w:lang w:bidi="fa-IR"/>
        </w:rPr>
      </w:pPr>
      <w:r w:rsidRPr="00BD5861">
        <w:rPr>
          <w:rFonts w:cs="B Titr" w:hint="cs"/>
          <w:color w:val="17365D" w:themeColor="text2" w:themeShade="BF"/>
          <w:sz w:val="28"/>
          <w:szCs w:val="28"/>
          <w:rtl/>
          <w:lang w:bidi="fa-IR"/>
        </w:rPr>
        <w:t xml:space="preserve">فعالیت های انجام شده در شش ماهه اول  کتابخانه سال </w:t>
      </w:r>
      <w:r w:rsidRPr="00BD5861">
        <w:rPr>
          <w:rFonts w:cs="B Titr"/>
          <w:color w:val="17365D" w:themeColor="text2" w:themeShade="BF"/>
          <w:sz w:val="28"/>
          <w:szCs w:val="28"/>
          <w:lang w:bidi="fa-IR"/>
        </w:rPr>
        <w:t>1404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  <w:lang w:bidi="fa-IR"/>
        </w:rPr>
        <w:t>* ان</w:t>
      </w:r>
      <w:r w:rsidRPr="00BD5861">
        <w:rPr>
          <w:rFonts w:cs="B Nazanin" w:hint="cs"/>
          <w:b/>
          <w:bCs/>
          <w:sz w:val="26"/>
          <w:szCs w:val="26"/>
          <w:rtl/>
        </w:rPr>
        <w:t>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جستجو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مورد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نیاز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سایت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معتبر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مشورت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هیات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ارسال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نامه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واحدها جهت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المللی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اردیبهشت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تهران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اطلاعات کتابشناختی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انتخابی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بررسی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آنها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نرم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افزار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جهت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تامین اعتبار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پیش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فاکتور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انتخابی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ناشران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مربوطه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تخمین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بودجه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موردنیاز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نهایی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اساس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اولویت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بودجه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تخصیصی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پیگیری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دریافت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بودجه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تخصیصی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دانشگاه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دریافت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آن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خرید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مجازی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انتخابی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المللی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تهران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خریداری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(</w:t>
      </w:r>
      <w:r w:rsidRPr="00BD5861">
        <w:rPr>
          <w:rFonts w:cs="B Nazanin" w:hint="cs"/>
          <w:b/>
          <w:bCs/>
          <w:sz w:val="26"/>
          <w:szCs w:val="26"/>
          <w:rtl/>
        </w:rPr>
        <w:t>درخواست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صورتجلسه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</w:t>
      </w:r>
      <w:r w:rsidRPr="00BD5861">
        <w:rPr>
          <w:rFonts w:cs="B Nazanin"/>
          <w:b/>
          <w:bCs/>
          <w:sz w:val="26"/>
          <w:szCs w:val="26"/>
          <w:rtl/>
        </w:rPr>
        <w:t xml:space="preserve">)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المللی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تهران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گزارش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آمار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خریداری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مرکزی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بررسی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چک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فاکتورهای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المللی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تهران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مرسوله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پستی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رسیده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ارسال گزارش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نواقص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ناشر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پیگیری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جهت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دریافت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خریداری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المللی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تهران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ناشران مربوطه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بررسی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چک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رسیده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ناشران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اعلام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ارسال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ناشران</w:t>
      </w:r>
    </w:p>
    <w:p w:rsidR="00BD5861" w:rsidRPr="00BD5861" w:rsidRDefault="00BD5861" w:rsidP="00BD5861">
      <w:pPr>
        <w:bidi/>
        <w:jc w:val="both"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ثبت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دستی،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سیستمی،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فهرست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نویسی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خدمات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فنی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خریداری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نمایشگاه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بین المللی کتاب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 xml:space="preserve">تهران  </w:t>
      </w:r>
      <w:r w:rsidRPr="00BD5861">
        <w:rPr>
          <w:rFonts w:cs="B Nazanin"/>
          <w:b/>
          <w:bCs/>
          <w:sz w:val="26"/>
          <w:szCs w:val="26"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(28عنوان کتاب فارسی ، 19 عنوان کتاب لاتین)</w:t>
      </w:r>
    </w:p>
    <w:p w:rsidR="00BD5861" w:rsidRPr="00BD5861" w:rsidRDefault="00BD5861" w:rsidP="00BD5861">
      <w:pPr>
        <w:bidi/>
        <w:jc w:val="both"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تهیه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لیست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نهایی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خریداری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جهت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اطلاع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مراجعین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قرار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دادن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جدید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قفسه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اساس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رده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بندی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آنها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پیگیری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رفع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مشکل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ایمیل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آکادمیک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هیات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خدمات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سرچ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دانلود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مقالات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جهت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پزشکان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مراجعه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کنندگان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کمک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استفاده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کنندگان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از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سیستم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های کتابخانه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خدمات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تسویه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حساب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با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دانشجویان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دانشگاه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خدمات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جستجوی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منابع</w:t>
      </w:r>
      <w:r w:rsidRPr="00BD5861">
        <w:rPr>
          <w:rFonts w:cs="B Nazanin"/>
          <w:b/>
          <w:bCs/>
          <w:sz w:val="26"/>
          <w:szCs w:val="26"/>
          <w:rtl/>
        </w:rPr>
        <w:t>(</w:t>
      </w:r>
      <w:r w:rsidRPr="00BD5861">
        <w:rPr>
          <w:rFonts w:cs="B Nazanin" w:hint="cs"/>
          <w:b/>
          <w:bCs/>
          <w:sz w:val="26"/>
          <w:szCs w:val="26"/>
          <w:rtl/>
        </w:rPr>
        <w:t>کتب،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مقاله،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پایان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نامه</w:t>
      </w:r>
      <w:r w:rsidRPr="00BD5861">
        <w:rPr>
          <w:rFonts w:cs="B Nazanin"/>
          <w:b/>
          <w:bCs/>
          <w:sz w:val="26"/>
          <w:szCs w:val="26"/>
          <w:rtl/>
        </w:rPr>
        <w:t xml:space="preserve">)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امانت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مراجعه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کنندگان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خدمات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پرینت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نظارت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سیستم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کامپیوتری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لوازم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جانبی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سایت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  <w:rtl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بروزرسانی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پروفایل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سنجی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اعضای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محترم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هیأت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ارسال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گزارش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سنجی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 پروفایل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شخصی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هیات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علمی</w:t>
      </w:r>
    </w:p>
    <w:p w:rsidR="00BD5861" w:rsidRPr="00BD5861" w:rsidRDefault="00BD5861" w:rsidP="00BD5861">
      <w:pPr>
        <w:bidi/>
        <w:rPr>
          <w:rFonts w:cs="B Nazanin"/>
          <w:b/>
          <w:bCs/>
          <w:sz w:val="26"/>
          <w:szCs w:val="26"/>
        </w:rPr>
      </w:pPr>
      <w:r w:rsidRPr="00BD5861">
        <w:rPr>
          <w:rFonts w:cs="B Nazanin" w:hint="cs"/>
          <w:b/>
          <w:bCs/>
          <w:sz w:val="26"/>
          <w:szCs w:val="26"/>
          <w:rtl/>
        </w:rPr>
        <w:t>* انجام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مکاتبات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و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گزارشات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مربوط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به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امور</w:t>
      </w:r>
      <w:r w:rsidRPr="00BD5861">
        <w:rPr>
          <w:rFonts w:cs="B Nazanin"/>
          <w:b/>
          <w:bCs/>
          <w:sz w:val="26"/>
          <w:szCs w:val="26"/>
          <w:rtl/>
        </w:rPr>
        <w:t xml:space="preserve"> </w:t>
      </w:r>
      <w:r w:rsidRPr="00BD5861">
        <w:rPr>
          <w:rFonts w:cs="B Nazanin" w:hint="cs"/>
          <w:b/>
          <w:bCs/>
          <w:sz w:val="26"/>
          <w:szCs w:val="26"/>
          <w:rtl/>
        </w:rPr>
        <w:t>کتابخانه</w:t>
      </w:r>
    </w:p>
    <w:p w:rsidR="00BD5861" w:rsidRPr="00E27CD0" w:rsidRDefault="00BD5861" w:rsidP="00BD5861">
      <w:pPr>
        <w:bidi/>
        <w:rPr>
          <w:rFonts w:cs="B Nazanin"/>
          <w:b/>
          <w:bCs/>
          <w:sz w:val="24"/>
          <w:szCs w:val="24"/>
        </w:rPr>
      </w:pPr>
    </w:p>
    <w:p w:rsidR="00B0286F" w:rsidRPr="00BD5861" w:rsidRDefault="00B0286F" w:rsidP="00B0286F">
      <w:pPr>
        <w:pStyle w:val="NormalWeb"/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B0286F" w:rsidRPr="00B0286F" w:rsidRDefault="00B0286F" w:rsidP="00B0286F">
      <w:pPr>
        <w:jc w:val="center"/>
        <w:rPr>
          <w:rFonts w:cs="B Titr"/>
          <w:color w:val="17365D" w:themeColor="text2" w:themeShade="BF"/>
          <w:sz w:val="28"/>
          <w:szCs w:val="28"/>
          <w:rtl/>
        </w:rPr>
      </w:pPr>
    </w:p>
    <w:sectPr w:rsidR="00B0286F" w:rsidRPr="00B0286F" w:rsidSect="00BD5861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6F"/>
    <w:rsid w:val="0019498E"/>
    <w:rsid w:val="00314D39"/>
    <w:rsid w:val="00377556"/>
    <w:rsid w:val="005A0633"/>
    <w:rsid w:val="00B0286F"/>
    <w:rsid w:val="00BD5861"/>
    <w:rsid w:val="00CD382F"/>
    <w:rsid w:val="00E32B2E"/>
    <w:rsid w:val="00E3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</dc:creator>
  <cp:lastModifiedBy>his</cp:lastModifiedBy>
  <cp:revision>3</cp:revision>
  <cp:lastPrinted>2025-12-28T06:47:00Z</cp:lastPrinted>
  <dcterms:created xsi:type="dcterms:W3CDTF">2025-12-28T06:04:00Z</dcterms:created>
  <dcterms:modified xsi:type="dcterms:W3CDTF">2025-12-28T09:36:00Z</dcterms:modified>
</cp:coreProperties>
</file>